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5.700934579439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апрель</w:t>
      </w:r>
      <w:br/>
      <w:r>
        <w:rPr>
          <w:rStyle w:val="ItalicText"/>
        </w:rPr>
        <w:t xml:space="preserve">Москва, 22.03.2019</w:t>
      </w:r>
      <w:br/>
    </w:p>
    <w:p>
      <w:pPr>
        <w:pStyle w:val="hStyle"/>
      </w:pPr>
      <w:r>
        <w:rPr>
          <w:rStyle w:val="TitleText"/>
        </w:rPr>
        <w:t xml:space="preserve">Учитесь волшебству и путешествуйте по волшебным мирам в апреле на «Киносемье»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Этот месяц на «Киносемье» будет по-настоящему волшебным. Сражайтесь с коварными чародеями и знакомьтесь с очаровательными фантастическими существами!</w:t>
      </w:r>
    </w:p>
    <w:p>
      <w:pPr/>
      <w:r>
        <w:rPr/>
        <w:t xml:space="preserve"> </w:t>
      </w:r>
    </w:p>
    <w:p>
      <w:pPr/>
      <w:r>
        <w:rPr/>
        <w:t xml:space="preserve">Апрель подготовил незабываемые приключения по загадочным мирам, полным чудес. Вместе с главным героем фильма «Ученик чародея» овладейте магическими знаниями и победите коварного колдуна. Распутайте клубок коварных хитросплетений злой волшебницы Готель, чтобы освободить принцессу Рапунцель из мультфильма «Рапунцель: Запутанная история».</w:t>
      </w:r>
    </w:p>
    <w:p>
      <w:pPr/>
      <w:r>
        <w:rPr/>
        <w:t xml:space="preserve"> </w:t>
      </w:r>
    </w:p>
    <w:p>
      <w:pPr/>
      <w:r>
        <w:rPr/>
        <w:t xml:space="preserve">Новый месяц принесет массу знакомств с самыми разными загадочными существами. Это жутковатые, но добрые и обаятельные вампиры, мумии и приведения из мультфильмов «Монстры на каникулах» и «Монстры на каникулах 2». Что будет, если персонажи из известных страшилок окажутся в реальном мире, узнаете, посмотрев семейную фэнтези-комедию «Ужастики».</w:t>
      </w:r>
    </w:p>
    <w:p>
      <w:pPr/>
      <w:r>
        <w:rPr/>
        <w:t xml:space="preserve"> </w:t>
      </w:r>
    </w:p>
    <w:p>
      <w:pPr/>
      <w:r>
        <w:rPr/>
        <w:t xml:space="preserve">Открыть целый фантастический мир иногда можно всего лишь сменив место жительства! Так случилось с героями фильма «Спайдервик: Хроники», которые, оказавшись в старом поместье, обнаруживают загадочный дневник…</w:t>
      </w:r>
    </w:p>
    <w:p>
      <w:pPr/>
      <w:r>
        <w:rPr/>
        <w:t xml:space="preserve"> </w:t>
      </w:r>
    </w:p>
    <w:p>
      <w:pPr/>
      <w:r>
        <w:rPr/>
        <w:t xml:space="preserve">О том, что любые проблемы проще преодолеть вместе с родными и близкими напомнит фильм «Живая сталь» — история о семейных чувствах, которые окажутся прочнее самого крепкого металла…</w:t>
      </w:r>
    </w:p>
    <w:p>
      <w:pPr/>
      <w:r>
        <w:rPr/>
        <w:t xml:space="preserve"> </w:t>
      </w:r>
    </w:p>
    <w:p>
      <w:pPr/>
      <w:r>
        <w:rPr/>
        <w:t xml:space="preserve">Зрителей всех возрастов также ожидает возвращение любимого неуклюжего воителя По из мультфильмов «Кунг Фу Панда» и «Кунг Фу Панда 2».</w:t>
      </w:r>
      <w:br/>
      <w:r>
        <w:rPr/>
        <w:t xml:space="preserve">Освежитесь в ласковом океане вместе с его дерзкими обитателями из «Подводной братвы», а затем вновь отправляйтесь навстречу приключениям вместе с юной балериной Фелис из мультфильма «Балерина»!</w:t>
      </w:r>
    </w:p>
    <w:p/>
    <w:p>
      <w:pPr/>
      <w:r>
        <w:pict>
          <v:shape id="_x0000_s102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3 апреля в 18:30 — «Монстры на каникулах»</w:t>
            </w:r>
            <w:br/>
            <w:br/>
            <w:r>
              <w:rPr/>
              <w:t xml:space="preserve">Граф Дракула для себя и своей любимой дочки построил хорошо укрытый от посторонних глаз отель, куда монстры со всего света приезжают отдохнуть от семейных забот, повседневной суеты и, конечно… людей. Но вездесущие американские туристы проникают и сюда.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2012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Генндий Тартаковский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Адам Сэндлер, Энди Сэмберг, Селена Гомес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4 апреля в 18:30 — «Монстры на каникулах 2»</w:t>
            </w:r>
            <w:br/>
            <w:br/>
            <w:r>
              <w:rPr/>
              <w:t xml:space="preserve">Граф Дракула выдает свою очаровательную дочь замуж за парня из мира людей, и у молодой «смешанной» пары рождается сын. Станет ли этот ребенок человеком или вампиром?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2015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Генндий Тартаковский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Адам Сэндлер, Энди Сэмберг, Селена Гомес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5 апреля в 20:15 — «Живая сталь»</w:t>
            </w:r>
            <w:br/>
            <w:br/>
            <w:r>
              <w:rPr/>
              <w:t xml:space="preserve">События фильма происходят в будущем, где бокс запрещен за негуманностью и заменен боями 2000-фунтовых роботов, управляемых людьми. Бывший боксер, а теперь промоутер, переметнувшийся в Робобокс, решает, что наконец нашел своего чемпиона, когда ему попадается выбракованный, но очень способный робот. Одновременно на жизненном пути героя возникает 11-летний парень, оказывающийся его сыном. И по мере того, как машина пробивает свой путь к вершине, обретшие друг друга отец и сын учатся дружить.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2011 г. США,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Шон Леви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Хью Джекман, Дакота Гойо, Эванджелин Лилли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12 апреля в 20:15 — «Ученик чародея»</w:t>
            </w:r>
            <w:br/>
            <w:br/>
            <w:r>
              <w:rPr/>
              <w:t xml:space="preserve">Манхэттен, наши дни. Мастер магии Бальтазар Блэйк пытается защитить Нью-Йорк от своего старого врага Максима Хорвата — злобного колдуна с самыми черными планами. Однако Бальтазар чувствует, что не справится один и ему нужен помощник...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2010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Джон Тёртелтауб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Николас Кейдж, Джей Барушель, Альфред Молина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15 апреля в 18:30 — «Кунг-фу Панда»</w:t>
            </w:r>
            <w:br/>
            <w:br/>
            <w:r>
              <w:rPr/>
              <w:t xml:space="preserve">Спасение Долины Мира и всех ее обитателей от непобедимого и безжалостного мастера Тай Лунга должно лечь на плечи Воина Дракона, Избранного среди лучших из лучших, коим становится… неуклюжий, ленивый и вечно голодный панда По. Ему предстоит долгий и трудный путь к вершинам мастерства кунг-фу бок о бок с легендарными воинами: Тигрой, Обезьяной, Богомолом, Гадюкой и Журавлем. По постигнет тайну древнего Свитка и станет Воином Дракона только в том случае, если сможет поверить в себя…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2008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Марк Осборн, Джон Стивенсон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Мурат Айдин, Кексал Энгюр, Ахмет Эрез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5" o:title=""/>
                </v:shape>
              </w:pict>
            </w:r>
            <w:r>
              <w:rPr>
                <w:rStyle w:val="BoldText"/>
              </w:rPr>
              <w:t xml:space="preserve">16 апреля в 18:30 — «Кунг-фу Панда 2»</w:t>
            </w:r>
            <w:br/>
            <w:br/>
            <w:r>
              <w:rPr/>
              <w:t xml:space="preserve">Панда По наконец-то исполнит свою мечту, станет Воином Дракона и со своими друзьями и мастерами кунг-фу — Неистовой Пятеркой — защитит Великую Долину от страшного злодея и его легиона...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2011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Дженнифер Ю</w:t>
            </w:r>
            <w:br/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6" o:title=""/>
                </v:shape>
              </w:pict>
            </w:r>
            <w:r>
              <w:rPr>
                <w:rStyle w:val="BoldText"/>
              </w:rPr>
              <w:t xml:space="preserve">17 апреля в 18:30 — «Подводная братва»</w:t>
            </w:r>
            <w:br/>
            <w:br/>
            <w:r>
              <w:rPr/>
              <w:t xml:space="preserve">Весь подводный мир встревожен убийством сына главы главной преступной группировки акул и, надо же, на месте преступления находят ничего не подозревающего малька Оскара! Всю жизнь Оскар мечтал быть сильным и знаменитым, и вот ему представился прекрасный случай воспользоваться чужой славой. Но очень скоро Оскар понимает, что он натворил, взяв титул «Гроза Акул»…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2004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Бибо Бержерон, Вики Дженсон, Роб Леттерман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Кристина Агилера, Мисси Эллиот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7" o:title=""/>
                </v:shape>
              </w:pict>
            </w:r>
            <w:r>
              <w:rPr>
                <w:rStyle w:val="BoldText"/>
              </w:rPr>
              <w:t xml:space="preserve">18 апреля в 20:15 — «Спайдервик: Хроники»</w:t>
            </w:r>
            <w:br/>
            <w:br/>
            <w:r>
              <w:rPr/>
              <w:t xml:space="preserve">Когда семейство Грейс переезжает в старый дом, стоящий на окраине, начинают твориться странные вещи. Пытаясь понять, в чем дело, Джаред обнаруживает дневник Артура Спайдервика и открывает невероятную правду о поместье: здесь находится скрытая от глаз таинственная страна, населенная фантастическими созданиями! Стремясь защитить свой секрет, Джаред, его сестра и брат-близнец переживают незабываемые приключения.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2008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Марк Уотерс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Фредди Хаймор, Мэри-Луиз Паркер, Ник Нолти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8" o:title=""/>
                </v:shape>
              </w:pict>
            </w:r>
            <w:r>
              <w:rPr>
                <w:rStyle w:val="BoldText"/>
              </w:rPr>
              <w:t xml:space="preserve">19 апреля в 18:30 — «Рапунцель: Запутанная история»</w:t>
            </w:r>
            <w:br/>
            <w:br/>
            <w:r>
              <w:rPr/>
              <w:t xml:space="preserve">Обаятельный разбойник Флинн путешествует по жизни с легкостью, лишь потому, что он красив, болтлив и удачлив. И, казалось, фортуна всегда на его стороне, пока однажды он не выбирает высокую башню в густой чаще леса в качестве «спокойного» убежища. Флинн оказывается связанным по рукам и ногам юной красавицей по имени Рапунцель.</w:t>
            </w:r>
            <w:br/>
            <w:br/>
            <w:r>
              <w:rPr/>
              <w:t xml:space="preserve">Если вы думаете, что самое интересное в ней - это 21 метр волшебных золотистых волос, то вы заблуждаетесь! Запертая в башне и отчаянно ищущая приключений, Рапунцель решает использовать Флинна в качестве билета в большой мир. Сначала комичное похищение, затем невинный шантаж - и вот наши герои на воле. Вместе с главными героями в авантюрное путешествие отправятся бравый конь-ищейка Максимус, ручной хамелеон и шайка сумасбродных разбойников.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2010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Нэйтан Грено, Байрон Ховард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Мэнди Мур, Закари Левай, Донна Мерфи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9" o:title=""/>
                </v:shape>
              </w:pict>
            </w:r>
            <w:r>
              <w:rPr>
                <w:rStyle w:val="BoldText"/>
              </w:rPr>
              <w:t xml:space="preserve">19 апреля в 20:15 — «Красавица и чудовище»</w:t>
            </w:r>
            <w:br/>
            <w:br/>
            <w:r>
              <w:rPr/>
              <w:t xml:space="preserve">Обозлённая Волшебница превратила принца Адама в отвратительное чудовище за то, что тот был злым, самовлюблённым и грубым. Чтобы снять чары с себя и слуг своего замка, ему необходимо научиться быть добрым, любить и быть любимым. Произойти это должно до того, как с розы, подаренной Волшебницей, упадёт последний лепесток. В далёкой деревушке живёт красивая девушка по имени Белль. Однажды её отец Морис отправляется на ярмарку, но по дороге сбивается с пути. Оказавшись в заколдованном замке, он становится пленником Чудовища. Белль спешит отцу на помощь.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2017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Билл Кондон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Эмма Уотсон, Дэн Стивенс, Люк Эванс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0" o:title=""/>
                </v:shape>
              </w:pict>
            </w:r>
            <w:r>
              <w:rPr>
                <w:rStyle w:val="BoldText"/>
              </w:rPr>
              <w:t xml:space="preserve">25 апреля в 18:30 — «Балерина»</w:t>
            </w:r>
            <w:br/>
            <w:br/>
            <w:r>
              <w:rPr/>
              <w:t xml:space="preserve">События развернутся вокруг маленькой сиротки, которая, следуя за мечтой стать балериной, приезжает в Париж в 1879 году.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2016 г. Канада, Франция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Эрик Саммер, Эрик Уорин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Эль Фаннинг, Дэйн ДеХаан, Карли Рэй Джепсен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1" o:title=""/>
                </v:shape>
              </w:pict>
            </w:r>
            <w:r>
              <w:rPr>
                <w:rStyle w:val="BoldText"/>
              </w:rPr>
              <w:t xml:space="preserve">25 апреля в 20:15 — «Ужастики»</w:t>
            </w:r>
            <w:br/>
            <w:br/>
            <w:r>
              <w:rPr/>
              <w:t xml:space="preserve">Кошмары бывают разные. Вечно голодные оборотни, плохо воспитанные зомби, агрессивные садовые гномы и даже гигантский неуравновешенный снежный человек...   Все эти фантастические монстры и монстрики многие годы магическим образом удерживались на страницах знаменитых бестселлеров «Ужастики», пока по воле случая их не выпустили на свободу в реальный мир.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2015  г. США, Австралия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Роб Леттерман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Дилан Миннетт, Одейя Раш, Эми Райан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22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23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24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25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КИНОСЕМЬЯ. </w:t>
      </w:r>
      <w:r>
        <w:rPr/>
        <w:t xml:space="preserve">Телеканал для всей семьи. Фильмы, которые понравятся и детям, и взрослым. Кино про супергероев, приключения, фантастика и полнометражные мультфильмы о дружбе и семейных ценностях. 100% позитивных эмоций. Круглосуточное вещание без рекламы. Входит в премиальный пакет «Настрой кино!». Производится компанией «Ред Медиа». </w:t>
      </w:r>
      <w:hyperlink r:id="rId26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7" w:history="1">
        <w:r>
          <w:rPr>
            <w:u w:val="single"/>
          </w:rPr>
          <w:t xml:space="preserve">www.red-media.ru</w:t>
        </w:r>
      </w:hyperlink>
    </w:p>
    <w:sectPr>
      <w:footerReference w:type="default" r:id="rId28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pn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hyperlink" Target="mailto:smolnikovavv@red-media.ru" TargetMode="External"/><Relationship Id="rId23" Type="http://schemas.openxmlformats.org/officeDocument/2006/relationships/hyperlink" Target="https://vk.com/redmediatv" TargetMode="External"/><Relationship Id="rId24" Type="http://schemas.openxmlformats.org/officeDocument/2006/relationships/hyperlink" Target="https://ok.ru/group/63145683452079" TargetMode="External"/><Relationship Id="rId25" Type="http://schemas.openxmlformats.org/officeDocument/2006/relationships/hyperlink" Target="https://t.me/redmediatv" TargetMode="External"/><Relationship Id="rId26" Type="http://schemas.openxmlformats.org/officeDocument/2006/relationships/hyperlink" Target="http://www.nastroykino.ru" TargetMode="External"/><Relationship Id="rId27" Type="http://schemas.openxmlformats.org/officeDocument/2006/relationships/hyperlink" Target="http://www.red-media.ru" TargetMode="External"/><Relationship Id="rId2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2024-03-29T12:41:49+00:00</dcterms:created>
  <dcterms:modified xsi:type="dcterms:W3CDTF">2024-03-29T12:41:49+00:00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