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27777777777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«Индийское кино» представляет самые яркие фильмы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Хиты индийского кинематографа разных жанров в июне на телеканале «Индийское кино». </w:t>
      </w:r>
    </w:p>
    <w:p>
      <w:pPr/>
      <w:r>
        <w:rPr/>
        <w:t xml:space="preserve"> </w:t>
      </w:r>
    </w:p>
    <w:p>
      <w:pPr/>
      <w:r>
        <w:rPr/>
        <w:t xml:space="preserve">«Амар, Акбар, Антони» ― классическая индийская мелодрама о трагическом расставании и счастливом воссоединении семьи.</w:t>
      </w:r>
    </w:p>
    <w:p>
      <w:pPr/>
      <w:r>
        <w:rPr/>
        <w:t xml:space="preserve"> </w:t>
      </w:r>
    </w:p>
    <w:p>
      <w:pPr/>
      <w:r>
        <w:rPr/>
        <w:t xml:space="preserve">«Затерянные» — Ритик Рошан в эпичной исторической драме о великом городе Мохенджо-Даро, где простой крестьянин пытается добиться любви молодой жрицы.</w:t>
      </w:r>
    </w:p>
    <w:p>
      <w:pPr/>
      <w:r>
        <w:rPr/>
        <w:t xml:space="preserve"> </w:t>
      </w:r>
    </w:p>
    <w:p>
      <w:pPr/>
      <w:r>
        <w:rPr/>
        <w:t xml:space="preserve">«Индийский наследник английской семьи» — Шах Рукх Кхан в мюзикле о возвращении богатых эмигрантов к своим индийским корням.</w:t>
      </w:r>
    </w:p>
    <w:p/>
    <w:p>
      <w:pPr/>
      <w:r>
        <w:pict>
          <v:shape id="_x0000_s101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июня в 20:00 — «Амар,  Акбар, Антони»</w:t>
            </w:r>
            <w:br/>
            <w:br/>
            <w:r>
              <w:rPr/>
              <w:t xml:space="preserve">На бедную семью обрушились несчастья. Отец вынужден убегать от бандитов, мать ослепла от болезни и горя. А трое маленьких детей потерялись. У каждого из них судьба сложилась по-разному. Трое юношей встретились еще, не зная, что они братья. В конце концов, семья соединилась, - нашлись отец, мать и все трое братьев.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Манмохан Десаи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Винод Кханна, Риши Капур, Амитабх Баччан, Шабана Азми, Ниту Сингх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8 июня в 20:00 — «Затерянные»</w:t>
            </w:r>
            <w:br/>
            <w:br/>
            <w:r>
              <w:rPr/>
              <w:t xml:space="preserve">Действие происходит в древнем городе под названием Мохенджо Даро, который когда-то располагался на полуострове Индостан. В центре повествования - несколько жителей этого удивительного города, которые на фоне исторических событий сталкиваются с самыми обычными человеческими проблемами: влюбляются, ссорятся, расстаются, женятся…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Ашутош Говарикер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Ритик Рошан, Пуджа Хегде, Кабир Беди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14 июня в 20:00 — «Индийский наследник английской семьи»</w:t>
            </w:r>
            <w:br/>
            <w:br/>
            <w:r>
              <w:rPr/>
              <w:t xml:space="preserve">Семью крупного бизнесмена Викрама Майура, имеющего индийские корни, но уже англичанина в пятом поколении, давно ничего не связывает с родиной. И только младший брат Викрама – белая ворона в семье, бредящая Индией. В конечном итоге он сбегает туда, где следы его теряются. Восемь лет спустя выясняется, что у Викрама в Бомбее растет законный наследник, которого после смерти родителей поставила на ноги маленькая девочка, младшая сестра индийской жены брата. Викрам незамедлительно отправляется туда с твердым намерением откупиться от девчонки и привезти наследника в Англию. Но все не так просто…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1995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Правин Нисчол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Шах Рукх Кхан, Сонали Бендре, Раджешвари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3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4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5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6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ИНДИЙСКОЕ КИНО. </w:t>
      </w:r>
      <w:r>
        <w:rPr/>
        <w:t xml:space="preserve">Телеканал индийского кино. Классические картины из золотой коллекции Болливуда, современные блокбастеры и кассовые рекордсмены, лауреаты и обладатели престижных кинопремий и наград. Вся палитра кинематографа Индии на вашем экране! Производится компанией «Ред Медиа». </w:t>
      </w:r>
      <w:hyperlink r:id="rId17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8" w:history="1">
        <w:r>
          <w:rPr>
            <w:u w:val="single"/>
          </w:rPr>
          <w:t xml:space="preserve">www.red-media.ru</w:t>
        </w:r>
      </w:hyperlink>
    </w:p>
    <w:sectPr>
      <w:footerReference w:type="default" r:id="rId19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mailto:smolnikovavv@red-media.ru" TargetMode="External"/><Relationship Id="rId14" Type="http://schemas.openxmlformats.org/officeDocument/2006/relationships/hyperlink" Target="https://vk.com/redmediatv" TargetMode="External"/><Relationship Id="rId15" Type="http://schemas.openxmlformats.org/officeDocument/2006/relationships/hyperlink" Target="https://ok.ru/group/63145683452079" TargetMode="External"/><Relationship Id="rId16" Type="http://schemas.openxmlformats.org/officeDocument/2006/relationships/hyperlink" Target="https://t.me/redmediatv" TargetMode="External"/><Relationship Id="rId17" Type="http://schemas.openxmlformats.org/officeDocument/2006/relationships/hyperlink" Target="http://www.nastroykino.ru" TargetMode="External"/><Relationship Id="rId18" Type="http://schemas.openxmlformats.org/officeDocument/2006/relationships/hyperlink" Target="http://www.red-media.ru" TargetMode="Externa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2024-03-19T01:08:50+00:00</dcterms:created>
  <dcterms:modified xsi:type="dcterms:W3CDTF">2024-03-19T01:08:50+00:00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