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25.277777777778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март</w:t>
      </w:r>
      <w:br/>
      <w:r>
        <w:rPr>
          <w:rStyle w:val="ItalicText"/>
        </w:rPr>
        <w:t xml:space="preserve">Москва, 26.02.2018</w:t>
      </w:r>
      <w:br/>
    </w:p>
    <w:p>
      <w:pPr>
        <w:pStyle w:val="hStyle"/>
      </w:pPr>
      <w:r>
        <w:rPr>
          <w:rStyle w:val="TitleText"/>
        </w:rPr>
        <w:t xml:space="preserve">Телеканал «Индийское кино» представляет мартовские премьеры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Фильмы Болливуда можно смотреть бесконечно! Предлагаем в этом убедиться. Включайте в марте телеканал «Индийское кино» и наслаждайтесь просмотром лучших творений индийского кинематографа, от которых вы не сможете оторваться.</w:t>
      </w:r>
    </w:p>
    <w:p/>
    <w:p>
      <w:pPr/>
      <w:r>
        <w:pict>
          <v:shape id="_x0000_s1010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9 марта 17:00 — «Любви все возрасты покорны»</w:t>
            </w:r>
            <w:br/>
            <w:br/>
            <w:r>
              <w:rPr/>
              <w:t xml:space="preserve">Фархад, 45-ти летний «маменькин сыночек», работает продавцом в магазине нижнего дамского белья и живёт вместе с властной матерью и любящей бабушкой. Он несколько раз пытался найти себе невесту, но все давали ему от ворот поворот, когда узнавали, где он работает. И всё же Фархад не теряет надежду, что однажды встретит свою мечту. И вот, в один прекрасный день на пороге его магазина появляется она…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2012 г. Индия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Бэла Бхансали Сегал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Боман Ирани, Фара Кхан, Дэйзи Ирани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18 марта 17:00 — «Проказники»</w:t>
            </w:r>
            <w:br/>
            <w:br/>
            <w:r>
              <w:rPr/>
              <w:t xml:space="preserve">Джой и Бабу знакомятся в наркологическом центре, где их лечат от алкоголизма. Через несколько дней они сбегают из клиники и становятся закадычными друзьями. Но вскоре обнаруживается, что они связаны друг с другом гораздо теснее, чем можно было предполагать. Джой находит в доме Бабу коробку с кинопленкой фильма, который некогда разрушил жизнь их обоих...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2016 г. Индия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Мартандан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Притвирадж Сукумар, Ануп Менон, Недумуди Вену, Миа Джордж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24 марта 17:00 — «Двое»</w:t>
            </w:r>
            <w:br/>
            <w:br/>
            <w:r>
              <w:rPr/>
              <w:t xml:space="preserve">Они такие разные, но все же они неразлучны и не мыслят жизни друг без друга. Они - сиамские близнецы, с одним сердцем на двоих. Но однажды в их жизни появляется красотка Анджали, и весь их мир начинает рушиться, как карточный домик...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2012 г. Индия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К.В. Ананд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Сурья, Каджал Агарвал, Сачин Кхедекар, Тара, Рави Пракаш, Шанкар Кришнамурти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30 марта в 17:00 — «Право на бой»</w:t>
            </w:r>
            <w:br/>
            <w:br/>
            <w:r>
              <w:rPr/>
              <w:t xml:space="preserve">Отсидев много лет в тюрьме, Гари выходит на свободу. Теперь главное для него - восстановить отношения со своими сыновьями, которые перестали общаться друг с другом еще двадцать лет назад.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2015 г. Индия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Каран Мальхотра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Джекки Шрофф, Шефали Шах, Сидхарт Мальхотра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4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5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6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7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ИНДИЙСКОЕ КИНО. </w:t>
      </w:r>
      <w:r>
        <w:rPr/>
        <w:t xml:space="preserve">Телеканал индийского кино. Классические картины из золотой коллекции Болливуда, современные блокбастеры и кассовые рекордсмены, лауреаты и обладатели престижных кинопремий и наград. Вся палитра кинематографа Индии на вашем экране! Производится компанией «Ред Медиа». </w:t>
      </w:r>
      <w:hyperlink r:id="rId18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19" w:history="1">
        <w:r>
          <w:rPr>
            <w:u w:val="single"/>
          </w:rPr>
          <w:t xml:space="preserve">www.red-media.ru</w:t>
        </w:r>
      </w:hyperlink>
    </w:p>
    <w:sectPr>
      <w:footerReference w:type="default" r:id="rId20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hyperlink" Target="mailto:smolnikovavv@red-media.ru" TargetMode="External"/><Relationship Id="rId15" Type="http://schemas.openxmlformats.org/officeDocument/2006/relationships/hyperlink" Target="https://vk.com/redmediatv" TargetMode="External"/><Relationship Id="rId16" Type="http://schemas.openxmlformats.org/officeDocument/2006/relationships/hyperlink" Target="https://ok.ru/group/63145683452079" TargetMode="External"/><Relationship Id="rId17" Type="http://schemas.openxmlformats.org/officeDocument/2006/relationships/hyperlink" Target="https://t.me/redmediatv" TargetMode="External"/><Relationship Id="rId18" Type="http://schemas.openxmlformats.org/officeDocument/2006/relationships/hyperlink" Target="http://www.nastroykino.ru" TargetMode="External"/><Relationship Id="rId19" Type="http://schemas.openxmlformats.org/officeDocument/2006/relationships/hyperlink" Target="http://www.red-media.ru" TargetMode="External"/><Relationship Id="rId2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2024-03-29T13:50:41+00:00</dcterms:created>
  <dcterms:modified xsi:type="dcterms:W3CDTF">2024-03-29T13:50:41+00:00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