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19.07.2019</w:t>
      </w:r>
      <w:br/>
    </w:p>
    <w:p>
      <w:pPr>
        <w:pStyle w:val="hStyle"/>
      </w:pPr>
      <w:r>
        <w:rPr>
          <w:rStyle w:val="TitleText"/>
        </w:rPr>
        <w:t xml:space="preserve">Загляните в самые потаенные уголки Вселенной вместе с HDL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июле с каналом HDL зрители узнают все об окружающем мире: от миллиметровых букашек до гигантов морских глубин.</w:t>
      </w:r>
      <w:r>
        <w:rPr/>
        <w:t xml:space="preserve">Загадочные космические явления, жизнь и гибель галактик — все о процессах, которые происходят за пределами планеты Земля, расскажет познавательный фильм «Космический фронт».</w:t>
      </w:r>
      <w:br/>
      <w:r>
        <w:rPr/>
        <w:t xml:space="preserve">Документальный фильм «Гиганты морских глубин» раскроет тайну одних из самых загадочных существ водной стихии — китообразных.</w:t>
      </w:r>
      <w:br/>
      <w:r>
        <w:rPr/>
        <w:t xml:space="preserve">Представит жизнь на земле во всем ее многообразии и разгадает феномен существования программа «Формулы жизни».</w:t>
      </w:r>
      <w:br/>
      <w:r>
        <w:rPr/>
        <w:t xml:space="preserve">Как спастись от гнева природы, и что нужно знать о потенциально активном вулкане Пэктусан, расположенном на границе КНДР и Китая, расскажет документальный сериал «Вулкан».</w:t>
      </w:r>
      <w:br/>
      <w:r>
        <w:rPr/>
        <w:t xml:space="preserve">Большая премьера на HDL — программа о истории и географии одной из крупнейших российских рек — «Великие реки России: Волга».</w:t>
      </w:r>
      <w:br/>
      <w:r>
        <w:rPr/>
        <w:t xml:space="preserve">Памир – неприступный и таинственный уголок планеты. Его секреты зрителям раскроет фильм «Памир. Край загадок».</w:t>
      </w:r>
      <w:br/>
      <w:r>
        <w:rPr/>
        <w:t xml:space="preserve">Как живут и выживают исполины растительного мира — дубы, зрители узнают в программе «Дуб. Чемпион по выживанию».</w:t>
      </w:r>
      <w:br/>
      <w:r>
        <w:rPr/>
        <w:t xml:space="preserve">О жизни племени самых маленьких людей на планете под сенью многоярусовых тропических лесов расскажет фильм «В тени больших деревьев».</w:t>
      </w:r>
      <w:br/>
      <w:r>
        <w:rPr/>
        <w:t xml:space="preserve">О многообразии растений и животных, богатстве и уникальном климате нашей планеты зрители смогут узнать из программы «Времена года».</w:t>
      </w:r>
      <w:br/>
      <w:r>
        <w:rPr/>
        <w:t xml:space="preserve">Увидеть целую вселенную с миллионами жизней прямо у себя под ногами поможет программа «Насекомые или миллиметровый мир».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 июля в 21:00 — «Космический фронт»</w:t>
            </w:r>
            <w:br/>
            <w:br/>
            <w:r>
              <w:rPr/>
              <w:t xml:space="preserve">Последние достижения в наблюдении космоса дают всё более ошеломительные ответы на загадочные вопросы Вселенной. Исследуйте Магеллановы облака, чёрные дыры, астероиды и другие явления в документальном сериале «Космический Фронт» с рейтингом 9,2 по версии IMDb.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Япония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 июля в 22:00 — «Гиганты морских глубин»</w:t>
            </w:r>
            <w:br/>
            <w:br/>
            <w:r>
              <w:rPr/>
              <w:t xml:space="preserve">Более 50 миллионов лет назад глобальное потепление сильно повлияло на планету. Уровень Мирового океана поднялся, и некоторые млекопитающие переселились в водную среду. Этот документальный фильм исследует одну из самых интригующих тайн: как китообразные, включая китов, дельфинов и косаток, смогли выжить и покорить новые глубины.</w:t>
            </w:r>
            <w:br/>
            <w:br/>
            <w:r>
              <w:rPr/>
              <w:t xml:space="preserve">Вместе с фильмом зрители отправятся на поиски этих гигантских существ и попытаются понять причину их невероятного эволюционного успеха.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 и 8 июля в 22:05 — «Формулы жизни»</w:t>
            </w:r>
            <w:br/>
            <w:br/>
            <w:r>
              <w:rPr/>
              <w:t xml:space="preserve">Жизнь невероятно многообразна. Каждый феномен жизни необозрим, как космос. Но современная математика пытается приоткрыть некоторые тайны. С помощью математики мы можем вычленить из хаоса порядок и понять, что такое феномен жизни.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Южная Корея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Кун Хон Чу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9 и 16 июля в 23:10 — «Вулкан»</w:t>
            </w:r>
            <w:br/>
            <w:br/>
            <w:r>
              <w:rPr/>
              <w:t xml:space="preserve">Документальный сериал рассказывает о потенциально активном вулкане Пэктусан на границе КНДР и Китая. Пусть человек не в состоянии остановить гнев природы, но он способен, на основании научных прогнозов подготовиться к возможной катастрофе…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Южная Корея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15 июля в 21:00 — «Великие реки России: Волга»</w:t>
            </w:r>
            <w:br/>
            <w:br/>
            <w:r>
              <w:rPr/>
              <w:t xml:space="preserve">Программа рассказывает об истории и географии рек, поднимет важные вопросы гидрологии, экономики и экологии.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С 15 июля в 22:00 — «Памир. Край загадок»</w:t>
            </w:r>
            <w:br/>
            <w:br/>
            <w:r>
              <w:rPr/>
              <w:t xml:space="preserve">На языке древних персов Памир обозначает «подножие Бога Солнца». Название, очевидно, связано с близостью Памира к небу… Недостижимая высота и пронизывающий холод делает Памир одним из самых неприступных уголков планеты…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Южная Корея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19 и 26 июля в 22:00 — «Дуб. Чемпион по выживанию»</w:t>
            </w:r>
            <w:br/>
            <w:br/>
            <w:r>
              <w:rPr/>
              <w:t xml:space="preserve">При помощи новейших технологий мы рассмотрим, как частички нашей планеты, а именно дуб выживает на протяжении 4 сезонов года.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 Стэйси 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21 июля в 22:10 — «В тени больших деревьев»</w:t>
            </w:r>
            <w:br/>
            <w:br/>
            <w:r>
              <w:rPr/>
              <w:t xml:space="preserve">Центрально-Африканская республика. Здесь под сенью многоярусовых дождевых лесов живет племя самых маленьких людей на планете — пигмеев Баака. Как и сотни лет назад они охотятся и собирают дары больших деревьев, молятся духам леса и учат своих детей уважать природу, беря от неё лишь то, что необходимо для жизни. Постепенно их традиционный уклад жизни меняется под натиском культуры «Большого Мира».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Россия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С 21 июля в 23:00 — «Времена года»</w:t>
            </w:r>
            <w:br/>
            <w:br/>
            <w:r>
              <w:rPr/>
              <w:t xml:space="preserve">Этот захватывающий фильм расскажет вам о всех невероятных возможностях и изменениях, которые сопровождают определенное время года.</w:t>
            </w:r>
            <w:br/>
            <w:br/>
            <w:r>
              <w:rPr/>
              <w:t xml:space="preserve">Весна не только приносит новую жизнь, но и еще дает проснуться после спячки и опередить всех в поиске пищи. Лето – это более протяженные дни и потрясающее изобилие лакомств, но не всем так легко выжить под палящим солнцем. Осень – это период наибольших изменений, а также последний шанс для разведения и выращивания потомства до того, как холода вернутся. И наконец зима – самое волшебное, но и трудное время, когда животные ищут любые возможности, чтобы выжить.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23 и 30 июля в 23:00 — «Насекомые или миллиметровый мир»</w:t>
            </w:r>
            <w:br/>
            <w:br/>
            <w:r>
              <w:rPr/>
              <w:t xml:space="preserve">Жизнь мелких земноводных, насекомых, паукообразных часто проходит незаметной для человеческого глаза. Однако порой она более драматична и насыщена событиями, чем мир крупных представителей животного мира.</w:t>
            </w:r>
            <w:br/>
            <w:br/>
            <w:r>
              <w:rPr/>
              <w:t xml:space="preserve">На какие ухищрения только не пускаются мелкие существа ради выживания и продолжения рода – одни мимикрируют, другие вступают в неожиданный симбиоз, третьи паразитируют. Личинки травоядных жуков становятся хищниками, имитируют соцветия растений, проникают в гнезда конкурирующих видов. В фильме представлены уникальные микросъемки сцен охоты ежей и лягушек, жужелиц и пауков-бокоходов, жуков-скакунов и муравьиных львов.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Южная Корея 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Юн Ки Ли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24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5" w:history="1">
        <w:r>
          <w:rPr>
            <w:u w:val="single"/>
          </w:rPr>
          <w:t xml:space="preserve">www.red-media.ru</w:t>
        </w:r>
      </w:hyperlink>
    </w:p>
    <w:sectPr>
      <w:footerReference w:type="default" r:id="rId2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hyperlink" Target="mailto:smolnikovavv@red-media.ru" TargetMode="External"/><Relationship Id="rId21" Type="http://schemas.openxmlformats.org/officeDocument/2006/relationships/hyperlink" Target="https://vk.com/redmediatv" TargetMode="External"/><Relationship Id="rId22" Type="http://schemas.openxmlformats.org/officeDocument/2006/relationships/hyperlink" Target="https://ok.ru/group/63145683452079" TargetMode="External"/><Relationship Id="rId23" Type="http://schemas.openxmlformats.org/officeDocument/2006/relationships/hyperlink" Target="https://t.me/redmediatv" TargetMode="External"/><Relationship Id="rId24" Type="http://schemas.openxmlformats.org/officeDocument/2006/relationships/hyperlink" Target="http://www.tvhdl.ru" TargetMode="External"/><Relationship Id="rId25" Type="http://schemas.openxmlformats.org/officeDocument/2006/relationships/hyperlink" Target="http://www.red-media.ru" TargetMode="External"/><Relationship Id="rId2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2024-03-29T02:12:08+00:00</dcterms:created>
  <dcterms:modified xsi:type="dcterms:W3CDTF">2024-03-29T02:12:08+00:00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